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25CC" w14:textId="2347AB1B" w:rsidR="00C04BEC" w:rsidRDefault="00C04BEC" w:rsidP="00C04BE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Extrait du règlement FFT</w:t>
      </w:r>
    </w:p>
    <w:p w14:paraId="729759F2" w14:textId="008D0631" w:rsidR="00C04BEC" w:rsidRPr="00C04BEC" w:rsidRDefault="00C04BEC" w:rsidP="00C04BEC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04BEC">
        <w:rPr>
          <w:rFonts w:ascii="Arial" w:hAnsi="Arial" w:cs="Arial"/>
          <w:b/>
          <w:bCs/>
          <w:i/>
          <w:iCs/>
          <w:sz w:val="24"/>
          <w:szCs w:val="24"/>
        </w:rPr>
        <w:t>La délivrance d’une licence FFT à une personne mineure.</w:t>
      </w:r>
    </w:p>
    <w:p w14:paraId="5A88DA39" w14:textId="2912886F" w:rsidR="00C04BEC" w:rsidRPr="00C04BEC" w:rsidRDefault="00C04BEC" w:rsidP="00C04BE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C04BEC">
        <w:rPr>
          <w:rFonts w:ascii="Arial" w:hAnsi="Arial" w:cs="Arial"/>
          <w:i/>
          <w:iCs/>
          <w:sz w:val="24"/>
          <w:szCs w:val="24"/>
        </w:rPr>
        <w:t xml:space="preserve">Lors de la demande d’une licence et si vous êtes mineur, il convient de présenter </w:t>
      </w:r>
      <w:r w:rsidRPr="00C04BEC">
        <w:rPr>
          <w:rFonts w:ascii="Arial" w:hAnsi="Arial" w:cs="Arial"/>
          <w:i/>
          <w:iCs/>
          <w:sz w:val="24"/>
          <w:szCs w:val="24"/>
          <w:u w:val="single"/>
        </w:rPr>
        <w:t>une attestation</w:t>
      </w:r>
      <w:r w:rsidRPr="00C04BEC">
        <w:rPr>
          <w:rFonts w:ascii="Arial" w:hAnsi="Arial" w:cs="Arial"/>
          <w:i/>
          <w:iCs/>
          <w:sz w:val="24"/>
          <w:szCs w:val="24"/>
        </w:rPr>
        <w:t xml:space="preserve">, signées des personnes exerçant l’autorité parentale, précisant que chacune des rubriques du </w:t>
      </w:r>
      <w:r w:rsidRPr="00C04BEC">
        <w:rPr>
          <w:rFonts w:ascii="Arial" w:hAnsi="Arial" w:cs="Arial"/>
          <w:i/>
          <w:iCs/>
          <w:sz w:val="24"/>
          <w:szCs w:val="24"/>
          <w:u w:val="single"/>
        </w:rPr>
        <w:t>questionnaire de santé spécifique aux mineurs</w:t>
      </w:r>
      <w:r w:rsidRPr="00C04BEC">
        <w:rPr>
          <w:rFonts w:ascii="Arial" w:hAnsi="Arial" w:cs="Arial"/>
          <w:i/>
          <w:iCs/>
          <w:sz w:val="24"/>
          <w:szCs w:val="24"/>
        </w:rPr>
        <w:t xml:space="preserve"> a donné lieu à une réponse négative.</w:t>
      </w:r>
    </w:p>
    <w:p w14:paraId="367466FD" w14:textId="616F2937" w:rsidR="00C04BEC" w:rsidRPr="00C04BEC" w:rsidRDefault="00C04BEC" w:rsidP="00C04BE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C04BEC">
        <w:rPr>
          <w:rFonts w:ascii="Arial" w:hAnsi="Arial" w:cs="Arial"/>
          <w:i/>
          <w:iCs/>
          <w:sz w:val="24"/>
          <w:szCs w:val="24"/>
        </w:rPr>
        <w:t xml:space="preserve">Dans l’hypothèse où une des rubriques du questionnaire donnerait lieu à une réponse positive, un </w:t>
      </w:r>
      <w:r w:rsidRPr="00C04BEC">
        <w:rPr>
          <w:rFonts w:ascii="Arial" w:hAnsi="Arial" w:cs="Arial"/>
          <w:i/>
          <w:iCs/>
          <w:sz w:val="24"/>
          <w:szCs w:val="24"/>
          <w:u w:val="single"/>
        </w:rPr>
        <w:t xml:space="preserve">certificat médical </w:t>
      </w:r>
      <w:r w:rsidRPr="00C04BEC">
        <w:rPr>
          <w:rFonts w:ascii="Arial" w:hAnsi="Arial" w:cs="Arial"/>
          <w:i/>
          <w:iCs/>
          <w:sz w:val="24"/>
          <w:szCs w:val="24"/>
        </w:rPr>
        <w:t>attestant de l’absence de contre-indication de l’une ou plusieurs des disciplines concernées datant de moins de six moi devra être produit.</w:t>
      </w:r>
    </w:p>
    <w:p w14:paraId="42521151" w14:textId="77777777" w:rsidR="00C04BEC" w:rsidRDefault="00C04BEC" w:rsidP="00C04BEC">
      <w:pPr>
        <w:jc w:val="both"/>
        <w:rPr>
          <w:rFonts w:ascii="Arial" w:hAnsi="Arial" w:cs="Arial"/>
          <w:sz w:val="24"/>
          <w:szCs w:val="24"/>
        </w:rPr>
      </w:pPr>
    </w:p>
    <w:p w14:paraId="1E4AA559" w14:textId="40C1D44A" w:rsidR="00C04BEC" w:rsidRDefault="00C04BEC" w:rsidP="00C04B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Tous les documents peuvent être obtenu lors de l’inscription au TCSG</w:t>
      </w:r>
      <w:r w:rsidR="00E41BDE">
        <w:rPr>
          <w:rFonts w:ascii="Arial" w:hAnsi="Arial" w:cs="Arial"/>
          <w:sz w:val="24"/>
          <w:szCs w:val="24"/>
        </w:rPr>
        <w:t xml:space="preserve"> ou sur demande à </w:t>
      </w:r>
      <w:hyperlink r:id="rId4" w:history="1">
        <w:r w:rsidR="00E41BDE" w:rsidRPr="00B31DB9">
          <w:rPr>
            <w:rStyle w:val="Lienhypertexte"/>
            <w:rFonts w:ascii="Arial" w:hAnsi="Arial" w:cs="Arial"/>
            <w:sz w:val="24"/>
            <w:szCs w:val="24"/>
          </w:rPr>
          <w:t>membre.tcsg@gmail.com</w:t>
        </w:r>
      </w:hyperlink>
    </w:p>
    <w:p w14:paraId="711D1D47" w14:textId="77777777" w:rsidR="00E41BDE" w:rsidRPr="00C04BEC" w:rsidRDefault="00E41BDE" w:rsidP="00C04BEC">
      <w:pPr>
        <w:jc w:val="both"/>
        <w:rPr>
          <w:rFonts w:ascii="Arial" w:hAnsi="Arial" w:cs="Arial"/>
          <w:sz w:val="24"/>
          <w:szCs w:val="24"/>
        </w:rPr>
      </w:pPr>
    </w:p>
    <w:sectPr w:rsidR="00E41BDE" w:rsidRPr="00C0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EC"/>
    <w:rsid w:val="00C04BEC"/>
    <w:rsid w:val="00E4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B0F9"/>
  <w15:chartTrackingRefBased/>
  <w15:docId w15:val="{7BA99641-E128-4D02-AED2-BABB592E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41BD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1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mbre.tcsg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gino.michiels@outlook.fr</dc:creator>
  <cp:keywords/>
  <dc:description/>
  <cp:lastModifiedBy>gino.michiels@outlook.fr</cp:lastModifiedBy>
  <cp:revision>1</cp:revision>
  <dcterms:created xsi:type="dcterms:W3CDTF">2023-09-08T08:19:00Z</dcterms:created>
  <dcterms:modified xsi:type="dcterms:W3CDTF">2023-09-08T08:32:00Z</dcterms:modified>
</cp:coreProperties>
</file>